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Default="0008666F" w:rsidP="00521040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sz w:val="44"/>
          <w:szCs w:val="44"/>
        </w:rPr>
        <w:t xml:space="preserve">Rodrigo Andrés Coronado Dauros </w:t>
      </w:r>
    </w:p>
    <w:p w:rsidR="00AE751F" w:rsidRPr="00521040" w:rsidRDefault="002A32B5" w:rsidP="0052104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 Pantoja Roa</w:t>
      </w:r>
      <w:r w:rsidR="00086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#0004 Villa El Encuentro</w:t>
      </w:r>
      <w:r w:rsidR="00AE751F">
        <w:rPr>
          <w:rFonts w:ascii="Arial" w:hAnsi="Arial" w:cs="Arial"/>
        </w:rPr>
        <w:t>, Los Andes.</w:t>
      </w:r>
    </w:p>
    <w:p w:rsidR="004D3DF5" w:rsidRPr="00521040" w:rsidRDefault="00853D20" w:rsidP="00521040">
      <w:pPr>
        <w:spacing w:after="0" w:line="240" w:lineRule="auto"/>
        <w:jc w:val="center"/>
        <w:rPr>
          <w:rFonts w:ascii="Arial" w:hAnsi="Arial" w:cs="Arial"/>
        </w:rPr>
      </w:pPr>
      <w:hyperlink r:id="rId6" w:history="1">
        <w:r w:rsidR="0008666F" w:rsidRPr="00A16125">
          <w:rPr>
            <w:rStyle w:val="Hipervnculo"/>
            <w:rFonts w:ascii="Arial" w:hAnsi="Arial" w:cs="Arial"/>
          </w:rPr>
          <w:t>racd22@gmail.com</w:t>
        </w:r>
      </w:hyperlink>
    </w:p>
    <w:p w:rsidR="004D3DF5" w:rsidRPr="00521040" w:rsidRDefault="0008666F" w:rsidP="0052104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9-76694819</w:t>
      </w:r>
    </w:p>
    <w:p w:rsidR="00521040" w:rsidRDefault="00521040" w:rsidP="005210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1040" w:rsidRPr="00521040" w:rsidRDefault="00521040" w:rsidP="0052104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4D3DF5" w:rsidRPr="00521040" w:rsidRDefault="00521040" w:rsidP="00521040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R</w:t>
      </w:r>
      <w:r w:rsidR="004D3DF5" w:rsidRPr="00521040">
        <w:rPr>
          <w:rFonts w:ascii="Arial" w:hAnsi="Arial" w:cs="Arial"/>
          <w:b/>
          <w:i/>
          <w:sz w:val="24"/>
          <w:szCs w:val="24"/>
          <w:u w:val="single"/>
        </w:rPr>
        <w:t>esumen laboral:</w:t>
      </w:r>
    </w:p>
    <w:p w:rsidR="00DB2ADC" w:rsidRDefault="0069353D" w:rsidP="004A19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Ingeniero ambiental, licenciado en ciencias de la ingeniería</w:t>
      </w:r>
      <w:r w:rsidR="003563C3">
        <w:rPr>
          <w:rFonts w:ascii="Arial" w:hAnsi="Arial" w:cs="Arial"/>
        </w:rPr>
        <w:t xml:space="preserve">. </w:t>
      </w:r>
      <w:r w:rsidR="005B01C8">
        <w:rPr>
          <w:rFonts w:ascii="Arial" w:hAnsi="Arial" w:cs="Arial"/>
        </w:rPr>
        <w:t>Poseo 5</w:t>
      </w:r>
      <w:r w:rsidR="004A196C">
        <w:rPr>
          <w:rFonts w:ascii="Arial" w:hAnsi="Arial" w:cs="Arial"/>
        </w:rPr>
        <w:t xml:space="preserve"> años de experiencia laboral en el cargo de jefatura como encargado de medio ambiente, donde he desempeñado funciones en el area </w:t>
      </w:r>
      <w:r w:rsidR="00E27257">
        <w:rPr>
          <w:rFonts w:ascii="Arial" w:hAnsi="Arial" w:cs="Arial"/>
        </w:rPr>
        <w:t>Prevención</w:t>
      </w:r>
      <w:r w:rsidR="004A196C">
        <w:rPr>
          <w:rFonts w:ascii="Arial" w:hAnsi="Arial" w:cs="Arial"/>
        </w:rPr>
        <w:t xml:space="preserve"> de incidentes ambientales</w:t>
      </w:r>
      <w:r w:rsidR="00E27257">
        <w:rPr>
          <w:rFonts w:ascii="Arial" w:hAnsi="Arial" w:cs="Arial"/>
        </w:rPr>
        <w:t xml:space="preserve"> y Gestión Ambiental</w:t>
      </w:r>
      <w:r w:rsidR="004A196C">
        <w:rPr>
          <w:rFonts w:ascii="Arial" w:hAnsi="Arial" w:cs="Arial"/>
        </w:rPr>
        <w:t>. En el area de prevención de riesgos he participado en proyectos innovadores de comunicación, los cuales han resultado como herramientas de pre</w:t>
      </w:r>
      <w:r w:rsidR="005B01C8">
        <w:rPr>
          <w:rFonts w:ascii="Arial" w:hAnsi="Arial" w:cs="Arial"/>
        </w:rPr>
        <w:t>vención de incidentes laborales.</w:t>
      </w:r>
    </w:p>
    <w:p w:rsidR="0087283A" w:rsidRDefault="0087283A" w:rsidP="00D26C14">
      <w:pPr>
        <w:tabs>
          <w:tab w:val="left" w:pos="1220"/>
        </w:tabs>
        <w:ind w:left="3540" w:hanging="3540"/>
        <w:jc w:val="both"/>
        <w:rPr>
          <w:rFonts w:ascii="Arial" w:hAnsi="Arial" w:cs="Arial"/>
        </w:rPr>
      </w:pPr>
    </w:p>
    <w:p w:rsidR="00D26C14" w:rsidRPr="00B213B0" w:rsidRDefault="00225666" w:rsidP="00D26C14">
      <w:pPr>
        <w:tabs>
          <w:tab w:val="left" w:pos="1220"/>
        </w:tabs>
        <w:ind w:left="3540" w:hanging="35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13B0">
        <w:rPr>
          <w:rFonts w:ascii="Arial" w:hAnsi="Arial" w:cs="Arial"/>
          <w:b/>
          <w:sz w:val="24"/>
          <w:szCs w:val="24"/>
          <w:u w:val="single"/>
        </w:rPr>
        <w:t xml:space="preserve">Antecedentes Laborales </w:t>
      </w:r>
    </w:p>
    <w:p w:rsidR="001A3D61" w:rsidRPr="00B213B0" w:rsidRDefault="00225666" w:rsidP="001C3195">
      <w:pPr>
        <w:tabs>
          <w:tab w:val="left" w:pos="1220"/>
        </w:tabs>
        <w:jc w:val="both"/>
        <w:rPr>
          <w:rFonts w:ascii="Arial" w:hAnsi="Arial" w:cs="Arial"/>
          <w:b/>
          <w:i/>
        </w:rPr>
      </w:pPr>
      <w:r w:rsidRPr="00B213B0">
        <w:rPr>
          <w:rFonts w:ascii="Arial" w:hAnsi="Arial" w:cs="Arial"/>
          <w:b/>
          <w:i/>
        </w:rPr>
        <w:t xml:space="preserve">Constructora Gardilcic Ltda. </w:t>
      </w:r>
      <w:r w:rsidR="0087283A">
        <w:rPr>
          <w:rFonts w:ascii="Arial" w:hAnsi="Arial" w:cs="Arial"/>
          <w:b/>
          <w:i/>
        </w:rPr>
        <w:t xml:space="preserve">Obra 158, </w:t>
      </w:r>
      <w:r w:rsidRPr="00B213B0">
        <w:rPr>
          <w:rFonts w:ascii="Arial" w:hAnsi="Arial" w:cs="Arial"/>
          <w:b/>
          <w:i/>
        </w:rPr>
        <w:t>División Codelco-Andina.</w:t>
      </w:r>
      <w:r w:rsidR="001C3195" w:rsidRPr="00B213B0">
        <w:rPr>
          <w:rFonts w:ascii="Arial" w:hAnsi="Arial" w:cs="Arial"/>
          <w:b/>
          <w:i/>
        </w:rPr>
        <w:t xml:space="preserve"> </w:t>
      </w:r>
      <w:r w:rsidR="001A3D61" w:rsidRPr="00B213B0">
        <w:rPr>
          <w:rFonts w:ascii="Arial" w:hAnsi="Arial" w:cs="Arial"/>
          <w:b/>
          <w:i/>
        </w:rPr>
        <w:t>Organización que presta servicios a la gran minería  dedicándose  a la ejecución de obras subterráneas y de superficie.</w:t>
      </w:r>
    </w:p>
    <w:p w:rsidR="001C3195" w:rsidRDefault="001C3195" w:rsidP="001C3195">
      <w:pPr>
        <w:tabs>
          <w:tab w:val="left" w:pos="1220"/>
        </w:tabs>
        <w:jc w:val="both"/>
        <w:rPr>
          <w:rFonts w:ascii="Arial" w:hAnsi="Arial" w:cs="Arial"/>
          <w:b/>
          <w:i/>
        </w:rPr>
      </w:pPr>
      <w:r w:rsidRPr="00B213B0">
        <w:rPr>
          <w:rFonts w:ascii="Arial" w:hAnsi="Arial" w:cs="Arial"/>
          <w:b/>
          <w:i/>
        </w:rPr>
        <w:t xml:space="preserve">Cargo: </w:t>
      </w:r>
      <w:r w:rsidR="004A196C">
        <w:rPr>
          <w:rFonts w:ascii="Arial" w:hAnsi="Arial" w:cs="Arial"/>
          <w:b/>
          <w:i/>
        </w:rPr>
        <w:t>Encargado de medio ambiente.</w:t>
      </w:r>
    </w:p>
    <w:p w:rsidR="00656C81" w:rsidRPr="00B213B0" w:rsidRDefault="00656C81" w:rsidP="001C3195">
      <w:pPr>
        <w:tabs>
          <w:tab w:val="left" w:pos="122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Fecha: Desde 2010 a la fecha.</w:t>
      </w:r>
    </w:p>
    <w:p w:rsidR="0087283A" w:rsidRDefault="002C23D1" w:rsidP="001C3195">
      <w:pPr>
        <w:tabs>
          <w:tab w:val="left" w:pos="12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el area ambiental </w:t>
      </w:r>
      <w:r w:rsidR="006B2A84">
        <w:rPr>
          <w:rFonts w:ascii="Arial" w:hAnsi="Arial" w:cs="Arial"/>
          <w:lang w:val="es-ES"/>
        </w:rPr>
        <w:t xml:space="preserve">mis funciones principales han sido: </w:t>
      </w:r>
      <w:r>
        <w:rPr>
          <w:rFonts w:ascii="Arial" w:hAnsi="Arial" w:cs="Arial"/>
          <w:lang w:val="es-ES"/>
        </w:rPr>
        <w:t>creación</w:t>
      </w:r>
      <w:r w:rsidR="006B2A84">
        <w:rPr>
          <w:rFonts w:ascii="Arial" w:hAnsi="Arial" w:cs="Arial"/>
          <w:lang w:val="es-ES"/>
        </w:rPr>
        <w:t xml:space="preserve"> de inventario críticos de a</w:t>
      </w:r>
      <w:r>
        <w:rPr>
          <w:rFonts w:ascii="Arial" w:hAnsi="Arial" w:cs="Arial"/>
          <w:lang w:val="es-ES"/>
        </w:rPr>
        <w:t>spectos he impactos ambientales de la obra, revisión y seguimiento de plan ambiental, inspecciones en terreno,  coordinador de servicios sanitarios: residuos y baños químicos;</w:t>
      </w:r>
      <w:r w:rsidR="00CE6748">
        <w:rPr>
          <w:rFonts w:ascii="Arial" w:hAnsi="Arial" w:cs="Arial"/>
          <w:lang w:val="es-ES"/>
        </w:rPr>
        <w:t xml:space="preserve"> supervisión y control </w:t>
      </w:r>
      <w:r>
        <w:rPr>
          <w:rFonts w:ascii="Arial" w:hAnsi="Arial" w:cs="Arial"/>
          <w:lang w:val="es-ES"/>
        </w:rPr>
        <w:t xml:space="preserve">de </w:t>
      </w:r>
      <w:r w:rsidR="00CE6748">
        <w:rPr>
          <w:rFonts w:ascii="Arial" w:hAnsi="Arial" w:cs="Arial"/>
          <w:lang w:val="es-ES"/>
        </w:rPr>
        <w:t>cumplimiento</w:t>
      </w:r>
      <w:r>
        <w:rPr>
          <w:rFonts w:ascii="Arial" w:hAnsi="Arial" w:cs="Arial"/>
          <w:lang w:val="es-ES"/>
        </w:rPr>
        <w:t xml:space="preserve"> normativo como ISO 14.001</w:t>
      </w:r>
      <w:r w:rsidR="003D0654">
        <w:rPr>
          <w:rFonts w:ascii="Arial" w:hAnsi="Arial" w:cs="Arial"/>
          <w:lang w:val="es-ES"/>
        </w:rPr>
        <w:t>, además de la creación de procedimientos e instructivos que son parte del sistema de gestión integrado de la constructora.</w:t>
      </w:r>
      <w:r w:rsidR="00CE6748">
        <w:rPr>
          <w:rFonts w:ascii="Arial" w:hAnsi="Arial" w:cs="Arial"/>
          <w:lang w:val="es-ES"/>
        </w:rPr>
        <w:t xml:space="preserve"> Al ser parte del equipo de trabajo PCM (Prevencion, calidad y medio ambiente), </w:t>
      </w:r>
      <w:r w:rsidR="003D0654">
        <w:rPr>
          <w:rFonts w:ascii="Arial" w:hAnsi="Arial" w:cs="Arial"/>
          <w:lang w:val="es-ES"/>
        </w:rPr>
        <w:t>se</w:t>
      </w:r>
      <w:r w:rsidR="00A50ECF">
        <w:rPr>
          <w:rFonts w:ascii="Arial" w:hAnsi="Arial" w:cs="Arial"/>
          <w:lang w:val="es-ES"/>
        </w:rPr>
        <w:t xml:space="preserve"> h</w:t>
      </w:r>
      <w:r w:rsidR="003D0654">
        <w:rPr>
          <w:rFonts w:ascii="Arial" w:hAnsi="Arial" w:cs="Arial"/>
          <w:lang w:val="es-ES"/>
        </w:rPr>
        <w:t>a</w:t>
      </w:r>
      <w:r w:rsidR="00A50ECF">
        <w:rPr>
          <w:rFonts w:ascii="Arial" w:hAnsi="Arial" w:cs="Arial"/>
          <w:lang w:val="es-ES"/>
        </w:rPr>
        <w:t>n realizado</w:t>
      </w:r>
      <w:r w:rsidR="003D0654">
        <w:rPr>
          <w:rFonts w:ascii="Arial" w:hAnsi="Arial" w:cs="Arial"/>
          <w:lang w:val="es-ES"/>
        </w:rPr>
        <w:t xml:space="preserve"> proyectos innovadores enfocados a la entrega de información y aprendizaje como: obras de teatro, videos, comics y revistas, las cuales sirven como herramientas de gestión frente al control </w:t>
      </w:r>
      <w:r w:rsidR="00A50ECF">
        <w:rPr>
          <w:rFonts w:ascii="Arial" w:hAnsi="Arial" w:cs="Arial"/>
          <w:lang w:val="es-ES"/>
        </w:rPr>
        <w:t>d</w:t>
      </w:r>
      <w:r w:rsidR="003D0654">
        <w:rPr>
          <w:rFonts w:ascii="Arial" w:hAnsi="Arial" w:cs="Arial"/>
          <w:lang w:val="es-ES"/>
        </w:rPr>
        <w:t xml:space="preserve">e accidentes laborales y ambientales. </w:t>
      </w:r>
    </w:p>
    <w:p w:rsidR="008D55A5" w:rsidRDefault="008D55A5" w:rsidP="001C3195">
      <w:pPr>
        <w:tabs>
          <w:tab w:val="left" w:pos="12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Paralelamente a la Obra 158, participe en el proyecto de expansión caverna, ubicada en División Codelco Andina,  siendo participe de la incoación y gestión ambiental, realizando actividades relacionadas con la  identificación, evaluación de aspecto e impactos ambientales en superficie y mina subterránea, en las cuales se incorporaron actividades muy distintas a lo que se realiza subterráneamente</w:t>
      </w:r>
      <w:r w:rsidR="00732A7F">
        <w:rPr>
          <w:rFonts w:ascii="Arial" w:hAnsi="Arial" w:cs="Arial"/>
          <w:lang w:val="es-ES"/>
        </w:rPr>
        <w:t xml:space="preserve">, logrando con éxito el cumplimiento del Plan Ambiental presentado. </w:t>
      </w:r>
    </w:p>
    <w:p w:rsidR="00CD7559" w:rsidRPr="003D0654" w:rsidRDefault="00CD7559" w:rsidP="001C3195">
      <w:pPr>
        <w:tabs>
          <w:tab w:val="left" w:pos="12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Actualmente soy líder de uno de los Estándares de Control de fatalidades (ECF). Este estándar corresponde  ECF N°9 donde su objetivo fundamental es la prevención de incidentes al medio ambiente y las personas. Estos estándares son a nivel de toda la </w:t>
      </w:r>
      <w:r>
        <w:rPr>
          <w:rFonts w:ascii="Arial" w:hAnsi="Arial" w:cs="Arial"/>
          <w:lang w:val="es-ES"/>
        </w:rPr>
        <w:lastRenderedPageBreak/>
        <w:t xml:space="preserve">corporación del cobre (CODELCO), el cual ayuda como experiencia en futuros proyectos mineros de la institución. </w:t>
      </w:r>
    </w:p>
    <w:p w:rsidR="00B213B0" w:rsidRDefault="00CB393E" w:rsidP="001C3195">
      <w:pPr>
        <w:tabs>
          <w:tab w:val="left" w:pos="12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Logros;</w:t>
      </w:r>
      <w:r w:rsidR="003D0654">
        <w:rPr>
          <w:rFonts w:ascii="Arial" w:hAnsi="Arial" w:cs="Arial"/>
        </w:rPr>
        <w:t xml:space="preserve"> participación </w:t>
      </w:r>
      <w:r w:rsidR="00B213B0">
        <w:rPr>
          <w:rFonts w:ascii="Arial" w:hAnsi="Arial" w:cs="Arial"/>
        </w:rPr>
        <w:t>en las J</w:t>
      </w:r>
      <w:r w:rsidR="00C10A05">
        <w:rPr>
          <w:rFonts w:ascii="Arial" w:hAnsi="Arial" w:cs="Arial"/>
        </w:rPr>
        <w:t>ORNAPRASO</w:t>
      </w:r>
      <w:r w:rsidR="00B213B0">
        <w:rPr>
          <w:rFonts w:ascii="Arial" w:hAnsi="Arial" w:cs="Arial"/>
        </w:rPr>
        <w:t xml:space="preserve"> </w:t>
      </w:r>
      <w:r w:rsidR="003D0654">
        <w:rPr>
          <w:rFonts w:ascii="Arial" w:hAnsi="Arial" w:cs="Arial"/>
        </w:rPr>
        <w:t xml:space="preserve"> </w:t>
      </w:r>
      <w:r w:rsidR="00A50ECF">
        <w:rPr>
          <w:rFonts w:ascii="Arial" w:hAnsi="Arial" w:cs="Arial"/>
        </w:rPr>
        <w:t xml:space="preserve">2012 </w:t>
      </w:r>
      <w:r w:rsidR="00C10A05">
        <w:rPr>
          <w:rFonts w:ascii="Arial" w:hAnsi="Arial" w:cs="Arial"/>
        </w:rPr>
        <w:t xml:space="preserve">(Jornadas nacionales de seguridad) </w:t>
      </w:r>
      <w:r w:rsidR="003D0654">
        <w:rPr>
          <w:rFonts w:ascii="Arial" w:hAnsi="Arial" w:cs="Arial"/>
        </w:rPr>
        <w:t xml:space="preserve">con trabajos </w:t>
      </w:r>
      <w:r w:rsidR="00C10A05">
        <w:rPr>
          <w:rFonts w:ascii="Arial" w:hAnsi="Arial" w:cs="Arial"/>
        </w:rPr>
        <w:t xml:space="preserve">enfocados a la prevención de riesgo </w:t>
      </w:r>
      <w:r w:rsidR="003D0654">
        <w:rPr>
          <w:rFonts w:ascii="Arial" w:hAnsi="Arial" w:cs="Arial"/>
        </w:rPr>
        <w:t>organizado por la comisión nacional de seguridad de Chile</w:t>
      </w:r>
      <w:r w:rsidR="00C10A05">
        <w:rPr>
          <w:rFonts w:ascii="Arial" w:hAnsi="Arial" w:cs="Arial"/>
        </w:rPr>
        <w:t>,</w:t>
      </w:r>
      <w:r w:rsidR="003D0654">
        <w:rPr>
          <w:rFonts w:ascii="Arial" w:hAnsi="Arial" w:cs="Arial"/>
        </w:rPr>
        <w:t xml:space="preserve"> </w:t>
      </w:r>
      <w:r w:rsidR="00B213B0">
        <w:rPr>
          <w:rFonts w:ascii="Arial" w:hAnsi="Arial" w:cs="Arial"/>
        </w:rPr>
        <w:t xml:space="preserve">siendo elegido uno de los dos trabajos </w:t>
      </w:r>
      <w:r w:rsidR="00C10A05">
        <w:rPr>
          <w:rFonts w:ascii="Arial" w:hAnsi="Arial" w:cs="Arial"/>
        </w:rPr>
        <w:t xml:space="preserve">expuestos </w:t>
      </w:r>
      <w:r w:rsidR="00B213B0">
        <w:rPr>
          <w:rFonts w:ascii="Arial" w:hAnsi="Arial" w:cs="Arial"/>
        </w:rPr>
        <w:t xml:space="preserve">para </w:t>
      </w:r>
      <w:r w:rsidR="00C10A05">
        <w:rPr>
          <w:rFonts w:ascii="Arial" w:hAnsi="Arial" w:cs="Arial"/>
        </w:rPr>
        <w:t>participar en la jornada latinoamericana de seguridad,</w:t>
      </w:r>
      <w:r w:rsidR="00B213B0">
        <w:rPr>
          <w:rFonts w:ascii="Arial" w:hAnsi="Arial" w:cs="Arial"/>
        </w:rPr>
        <w:t xml:space="preserve"> JOLASEHT</w:t>
      </w:r>
      <w:r w:rsidR="00C10A05">
        <w:rPr>
          <w:rFonts w:ascii="Arial" w:hAnsi="Arial" w:cs="Arial"/>
        </w:rPr>
        <w:t>.</w:t>
      </w:r>
      <w:r w:rsidR="00B213B0">
        <w:rPr>
          <w:rFonts w:ascii="Arial" w:hAnsi="Arial" w:cs="Arial"/>
        </w:rPr>
        <w:t xml:space="preserve"> </w:t>
      </w:r>
    </w:p>
    <w:p w:rsidR="00C10A05" w:rsidRPr="001C3195" w:rsidRDefault="00A50ECF" w:rsidP="001C3195">
      <w:pPr>
        <w:tabs>
          <w:tab w:val="left" w:pos="12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Septiembre del 2013 </w:t>
      </w:r>
      <w:r w:rsidR="00A33E12">
        <w:rPr>
          <w:rFonts w:ascii="Arial" w:hAnsi="Arial" w:cs="Arial"/>
        </w:rPr>
        <w:t>participación</w:t>
      </w:r>
      <w:r w:rsidR="00EF2E94">
        <w:rPr>
          <w:rFonts w:ascii="Arial" w:hAnsi="Arial" w:cs="Arial"/>
        </w:rPr>
        <w:t xml:space="preserve"> con proyecto en la XIX JORNADA </w:t>
      </w:r>
      <w:r w:rsidR="00EF2E94" w:rsidRPr="00EF2E94">
        <w:rPr>
          <w:rFonts w:ascii="Arial" w:hAnsi="Arial" w:cs="Arial"/>
        </w:rPr>
        <w:t>LATINOAMERICANA DE SEGURIDAD E HIGIE</w:t>
      </w:r>
      <w:r w:rsidR="00EF2E94">
        <w:rPr>
          <w:rFonts w:ascii="Arial" w:hAnsi="Arial" w:cs="Arial"/>
        </w:rPr>
        <w:t>NE EN EL TRABAJO, XIX JOLASEHT organizado por l</w:t>
      </w:r>
      <w:r w:rsidR="00EF2E94" w:rsidRPr="00EF2E94">
        <w:rPr>
          <w:rFonts w:ascii="Arial" w:hAnsi="Arial" w:cs="Arial"/>
        </w:rPr>
        <w:t xml:space="preserve">a </w:t>
      </w:r>
      <w:r w:rsidR="00EF2E94" w:rsidRPr="00EF2E94">
        <w:rPr>
          <w:rFonts w:ascii="Arial" w:hAnsi="Arial" w:cs="Arial"/>
          <w:sz w:val="24"/>
          <w:szCs w:val="24"/>
        </w:rPr>
        <w:t>ALASEHT (</w:t>
      </w:r>
      <w:r w:rsidR="00EF2E94">
        <w:rPr>
          <w:rFonts w:ascii="Arial" w:hAnsi="Arial" w:cs="Arial"/>
          <w:sz w:val="24"/>
          <w:szCs w:val="24"/>
        </w:rPr>
        <w:t xml:space="preserve">Asociación Latinoamericana de Seguridad e Higiene en el trabajo) </w:t>
      </w:r>
      <w:r w:rsidR="00EF2E94" w:rsidRPr="00EF2E94">
        <w:rPr>
          <w:rFonts w:ascii="Arial" w:hAnsi="Arial" w:cs="Arial"/>
        </w:rPr>
        <w:t xml:space="preserve">y el Consejo Nacional de Seguridad de Chile </w:t>
      </w:r>
      <w:r w:rsidR="00A33E12">
        <w:rPr>
          <w:rFonts w:ascii="Arial" w:hAnsi="Arial" w:cs="Arial"/>
        </w:rPr>
        <w:t>los cuales convocaron</w:t>
      </w:r>
      <w:r w:rsidR="00EF2E94" w:rsidRPr="00EF2E94">
        <w:rPr>
          <w:rFonts w:ascii="Arial" w:hAnsi="Arial" w:cs="Arial"/>
        </w:rPr>
        <w:t xml:space="preserve"> a los </w:t>
      </w:r>
      <w:r w:rsidR="00A33E12" w:rsidRPr="00EF2E94">
        <w:rPr>
          <w:rFonts w:ascii="Arial" w:hAnsi="Arial" w:cs="Arial"/>
        </w:rPr>
        <w:t>prevencionista</w:t>
      </w:r>
      <w:r w:rsidR="00EF2E94" w:rsidRPr="00EF2E94">
        <w:rPr>
          <w:rFonts w:ascii="Arial" w:hAnsi="Arial" w:cs="Arial"/>
        </w:rPr>
        <w:t xml:space="preserve"> y profesionales relacionados con la prevención de riesgos de acci</w:t>
      </w:r>
      <w:r w:rsidR="00EF2E94">
        <w:rPr>
          <w:rFonts w:ascii="Arial" w:hAnsi="Arial" w:cs="Arial"/>
        </w:rPr>
        <w:t xml:space="preserve">dentes, la salud ocupacional y </w:t>
      </w:r>
      <w:r w:rsidR="00A33E12">
        <w:rPr>
          <w:rFonts w:ascii="Arial" w:hAnsi="Arial" w:cs="Arial"/>
        </w:rPr>
        <w:t>la preservación en el</w:t>
      </w:r>
      <w:r w:rsidR="00EF2E94" w:rsidRPr="00EF2E94">
        <w:rPr>
          <w:rFonts w:ascii="Arial" w:hAnsi="Arial" w:cs="Arial"/>
        </w:rPr>
        <w:t xml:space="preserve"> medio ambiente</w:t>
      </w:r>
      <w:r w:rsidR="00A33E12">
        <w:rPr>
          <w:rFonts w:ascii="Arial" w:hAnsi="Arial" w:cs="Arial"/>
        </w:rPr>
        <w:t>.</w:t>
      </w:r>
    </w:p>
    <w:p w:rsidR="001C3195" w:rsidRDefault="001C3195" w:rsidP="009A7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 w:rsidRPr="004561F7">
        <w:rPr>
          <w:rFonts w:ascii="Arial" w:hAnsi="Arial" w:cs="Arial"/>
          <w:b/>
          <w:sz w:val="24"/>
          <w:szCs w:val="24"/>
          <w:lang w:val="es-ES" w:eastAsia="es-ES"/>
        </w:rPr>
        <w:t xml:space="preserve">II) Antecedentes Académicos </w:t>
      </w:r>
    </w:p>
    <w:p w:rsidR="005B01C8" w:rsidRDefault="005B01C8" w:rsidP="009A7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p w:rsidR="005B01C8" w:rsidRDefault="005B01C8" w:rsidP="009A7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</w:p>
    <w:tbl>
      <w:tblPr>
        <w:tblStyle w:val="Sombreadoclaro"/>
        <w:tblW w:w="7763" w:type="dxa"/>
        <w:jc w:val="center"/>
        <w:tblLook w:val="04A0" w:firstRow="1" w:lastRow="0" w:firstColumn="1" w:lastColumn="0" w:noHBand="0" w:noVBand="1"/>
      </w:tblPr>
      <w:tblGrid>
        <w:gridCol w:w="1526"/>
        <w:gridCol w:w="6237"/>
      </w:tblGrid>
      <w:tr w:rsidR="005B01C8" w:rsidRPr="005B01C8" w:rsidTr="005B0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5B01C8" w:rsidRPr="005B01C8" w:rsidRDefault="005B01C8" w:rsidP="005B01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>2014-2015</w:t>
            </w:r>
          </w:p>
        </w:tc>
        <w:tc>
          <w:tcPr>
            <w:tcW w:w="6237" w:type="dxa"/>
            <w:hideMark/>
          </w:tcPr>
          <w:p w:rsidR="005B01C8" w:rsidRPr="005B01C8" w:rsidRDefault="005B01C8" w:rsidP="005B01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>Magister en Gestión de la Sustentabilidad, Universidad del Desarrollo</w:t>
            </w:r>
          </w:p>
        </w:tc>
      </w:tr>
      <w:tr w:rsidR="005B01C8" w:rsidRPr="005B01C8" w:rsidTr="005B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5B01C8" w:rsidRPr="005B01C8" w:rsidRDefault="005B01C8" w:rsidP="005B01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6237" w:type="dxa"/>
            <w:hideMark/>
          </w:tcPr>
          <w:p w:rsidR="005B01C8" w:rsidRPr="005B01C8" w:rsidRDefault="005B01C8" w:rsidP="005B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 xml:space="preserve">Curso auditor interno ISO 14001, ISO 9001, OSHAS 18001, </w:t>
            </w:r>
            <w:r>
              <w:rPr>
                <w:rFonts w:ascii="Arial" w:eastAsia="Times New Roman" w:hAnsi="Arial" w:cs="Arial"/>
                <w:color w:val="000000"/>
              </w:rPr>
              <w:t>Bureau V</w:t>
            </w:r>
            <w:r w:rsidRPr="005B01C8">
              <w:rPr>
                <w:rFonts w:ascii="Arial" w:eastAsia="Times New Roman" w:hAnsi="Arial" w:cs="Arial"/>
                <w:color w:val="000000"/>
              </w:rPr>
              <w:t>eritas</w:t>
            </w:r>
          </w:p>
        </w:tc>
      </w:tr>
      <w:tr w:rsidR="005B01C8" w:rsidRPr="005B01C8" w:rsidTr="005B01C8"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5B01C8" w:rsidRPr="005B01C8" w:rsidRDefault="005B01C8" w:rsidP="005B01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6237" w:type="dxa"/>
            <w:hideMark/>
          </w:tcPr>
          <w:p w:rsidR="005B01C8" w:rsidRPr="005B01C8" w:rsidRDefault="005B01C8" w:rsidP="005B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>Curso de investigación de accidentes, organizado  por la Asociación Chilena de Seguridad (ACHS).</w:t>
            </w:r>
          </w:p>
        </w:tc>
      </w:tr>
      <w:tr w:rsidR="005B01C8" w:rsidRPr="005B01C8" w:rsidTr="005B0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5B01C8" w:rsidRPr="005B01C8" w:rsidRDefault="005B01C8" w:rsidP="005B01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6237" w:type="dxa"/>
            <w:hideMark/>
          </w:tcPr>
          <w:p w:rsidR="005B01C8" w:rsidRPr="005B01C8" w:rsidRDefault="005B01C8" w:rsidP="005B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>Curso DS 78 Manejo y Almacenamiento de       Sustancias Peligrosas, desarrollado en la Cámara                  Aduanera de Valparaíso, ciudad de Valparaíso</w:t>
            </w:r>
          </w:p>
        </w:tc>
      </w:tr>
      <w:tr w:rsidR="005B01C8" w:rsidRPr="005B01C8" w:rsidTr="005B01C8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noWrap/>
            <w:hideMark/>
          </w:tcPr>
          <w:p w:rsidR="005B01C8" w:rsidRPr="005B01C8" w:rsidRDefault="005B01C8" w:rsidP="005B01C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  <w:lang w:val="es-MX"/>
              </w:rPr>
              <w:t>2003-2008</w:t>
            </w:r>
          </w:p>
        </w:tc>
        <w:tc>
          <w:tcPr>
            <w:tcW w:w="6237" w:type="dxa"/>
            <w:hideMark/>
          </w:tcPr>
          <w:p w:rsidR="005B01C8" w:rsidRPr="005B01C8" w:rsidRDefault="005B01C8" w:rsidP="005B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5B01C8">
              <w:rPr>
                <w:rFonts w:ascii="Arial" w:eastAsia="Times New Roman" w:hAnsi="Arial" w:cs="Arial"/>
                <w:color w:val="000000"/>
              </w:rPr>
              <w:t xml:space="preserve">Carrera de Ingeniería </w:t>
            </w:r>
            <w:r w:rsidR="00846594" w:rsidRPr="005B01C8">
              <w:rPr>
                <w:rFonts w:ascii="Arial" w:eastAsia="Times New Roman" w:hAnsi="Arial" w:cs="Arial"/>
                <w:color w:val="000000"/>
              </w:rPr>
              <w:t>ambiental, Universidad</w:t>
            </w:r>
            <w:r w:rsidRPr="005B01C8">
              <w:rPr>
                <w:rFonts w:ascii="Arial" w:eastAsia="Times New Roman" w:hAnsi="Arial" w:cs="Arial"/>
                <w:color w:val="000000"/>
              </w:rPr>
              <w:t xml:space="preserve"> Católica de Temuco</w:t>
            </w:r>
          </w:p>
        </w:tc>
      </w:tr>
    </w:tbl>
    <w:p w:rsidR="00FB18BD" w:rsidRPr="005B01C8" w:rsidRDefault="00FB18BD" w:rsidP="00E27257">
      <w:pPr>
        <w:spacing w:after="0" w:line="360" w:lineRule="auto"/>
        <w:jc w:val="both"/>
        <w:rPr>
          <w:rFonts w:ascii="Arial" w:hAnsi="Arial" w:cs="Arial"/>
          <w:b/>
          <w:bCs/>
          <w:iCs/>
        </w:rPr>
      </w:pPr>
    </w:p>
    <w:p w:rsidR="00CD7559" w:rsidRPr="00E362A4" w:rsidRDefault="00CD7559" w:rsidP="00CD755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C3195" w:rsidRPr="00225666" w:rsidRDefault="001C3195" w:rsidP="00FB18BD">
      <w:pPr>
        <w:tabs>
          <w:tab w:val="left" w:pos="1220"/>
        </w:tabs>
        <w:jc w:val="both"/>
        <w:rPr>
          <w:rFonts w:ascii="Arial" w:hAnsi="Arial" w:cs="Arial"/>
          <w:b/>
          <w:sz w:val="24"/>
          <w:szCs w:val="24"/>
        </w:rPr>
      </w:pPr>
      <w:r w:rsidRPr="00225666">
        <w:rPr>
          <w:rFonts w:ascii="Arial" w:hAnsi="Arial" w:cs="Arial"/>
          <w:b/>
          <w:sz w:val="24"/>
          <w:szCs w:val="24"/>
        </w:rPr>
        <w:t xml:space="preserve">III) Conocimientos  </w:t>
      </w:r>
    </w:p>
    <w:p w:rsidR="00AB081A" w:rsidRDefault="001C3195" w:rsidP="00E362A4">
      <w:pPr>
        <w:jc w:val="both"/>
        <w:rPr>
          <w:rFonts w:ascii="Arial" w:hAnsi="Arial" w:cs="Arial"/>
        </w:rPr>
      </w:pPr>
      <w:r w:rsidRPr="001A3D61">
        <w:rPr>
          <w:rFonts w:ascii="Arial" w:hAnsi="Arial" w:cs="Arial"/>
        </w:rPr>
        <w:t>Manejo de computación nivel</w:t>
      </w:r>
      <w:r w:rsidR="00656C81">
        <w:rPr>
          <w:rFonts w:ascii="Arial" w:hAnsi="Arial" w:cs="Arial"/>
        </w:rPr>
        <w:t xml:space="preserve"> medio</w:t>
      </w:r>
      <w:r w:rsidRPr="001A3D61">
        <w:rPr>
          <w:rFonts w:ascii="Arial" w:hAnsi="Arial" w:cs="Arial"/>
        </w:rPr>
        <w:t xml:space="preserve"> Word, Excel, </w:t>
      </w:r>
      <w:proofErr w:type="spellStart"/>
      <w:r w:rsidRPr="001A3D61">
        <w:rPr>
          <w:rFonts w:ascii="Arial" w:hAnsi="Arial" w:cs="Arial"/>
        </w:rPr>
        <w:t>Power</w:t>
      </w:r>
      <w:proofErr w:type="spellEnd"/>
      <w:r w:rsidRPr="001A3D61">
        <w:rPr>
          <w:rFonts w:ascii="Arial" w:hAnsi="Arial" w:cs="Arial"/>
        </w:rPr>
        <w:t xml:space="preserve"> </w:t>
      </w:r>
      <w:proofErr w:type="spellStart"/>
      <w:r w:rsidRPr="001A3D61">
        <w:rPr>
          <w:rFonts w:ascii="Arial" w:hAnsi="Arial" w:cs="Arial"/>
        </w:rPr>
        <w:t>point</w:t>
      </w:r>
      <w:proofErr w:type="spellEnd"/>
      <w:r w:rsidRPr="001A3D61">
        <w:rPr>
          <w:rFonts w:ascii="Arial" w:hAnsi="Arial" w:cs="Arial"/>
        </w:rPr>
        <w:t>, Outlook</w:t>
      </w:r>
      <w:r w:rsidR="00656C81">
        <w:rPr>
          <w:rFonts w:ascii="Arial" w:hAnsi="Arial" w:cs="Arial"/>
        </w:rPr>
        <w:t>.</w:t>
      </w:r>
    </w:p>
    <w:p w:rsidR="00E27257" w:rsidRDefault="00E27257" w:rsidP="00E362A4">
      <w:pPr>
        <w:jc w:val="both"/>
        <w:rPr>
          <w:rFonts w:ascii="Arial" w:hAnsi="Arial" w:cs="Arial"/>
        </w:rPr>
      </w:pPr>
    </w:p>
    <w:p w:rsidR="00E27257" w:rsidRDefault="00E27257" w:rsidP="00E362A4">
      <w:pPr>
        <w:jc w:val="both"/>
        <w:rPr>
          <w:rFonts w:ascii="Arial" w:hAnsi="Arial" w:cs="Arial"/>
        </w:rPr>
      </w:pPr>
    </w:p>
    <w:p w:rsidR="00E27257" w:rsidRPr="00E362A4" w:rsidRDefault="00E27257" w:rsidP="00E362A4">
      <w:pPr>
        <w:jc w:val="both"/>
        <w:rPr>
          <w:rFonts w:ascii="Arial" w:hAnsi="Arial" w:cs="Arial"/>
        </w:rPr>
      </w:pPr>
    </w:p>
    <w:p w:rsidR="00D26C14" w:rsidRDefault="00D26C14" w:rsidP="00D26C14">
      <w:pPr>
        <w:rPr>
          <w:rFonts w:ascii="Arial" w:hAnsi="Arial" w:cs="Arial"/>
          <w:b/>
          <w:sz w:val="24"/>
          <w:szCs w:val="24"/>
        </w:rPr>
      </w:pPr>
      <w:r w:rsidRPr="00D26C14">
        <w:rPr>
          <w:rFonts w:ascii="Arial" w:hAnsi="Arial" w:cs="Arial"/>
          <w:b/>
          <w:sz w:val="24"/>
          <w:szCs w:val="24"/>
        </w:rPr>
        <w:lastRenderedPageBreak/>
        <w:t xml:space="preserve">V) Referencias </w:t>
      </w:r>
    </w:p>
    <w:p w:rsidR="007F5042" w:rsidRDefault="007F5042" w:rsidP="007F5042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Sr. Leonardo Baeza Aravena Superintendente de ingeniería y proyectos Codelco-Andina Correo electrónico </w:t>
      </w:r>
      <w:hyperlink r:id="rId7" w:history="1">
        <w:r w:rsidRPr="00B076E1">
          <w:rPr>
            <w:rStyle w:val="Hipervnculo"/>
            <w:rFonts w:ascii="Arial" w:hAnsi="Arial" w:cs="Arial"/>
          </w:rPr>
          <w:t>LBaez003@codelco.cl</w:t>
        </w:r>
      </w:hyperlink>
    </w:p>
    <w:p w:rsidR="00575BD4" w:rsidRPr="00575BD4" w:rsidRDefault="00575BD4" w:rsidP="00575BD4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575BD4">
        <w:rPr>
          <w:rFonts w:ascii="Arial" w:hAnsi="Arial" w:cs="Arial"/>
        </w:rPr>
        <w:t>Srta</w:t>
      </w:r>
      <w:proofErr w:type="spellEnd"/>
      <w:r w:rsidRPr="00575BD4">
        <w:rPr>
          <w:rFonts w:ascii="Arial" w:hAnsi="Arial" w:cs="Arial"/>
        </w:rPr>
        <w:t xml:space="preserve"> Karen Sierra</w:t>
      </w:r>
      <w:r w:rsidRPr="00575BD4">
        <w:rPr>
          <w:rFonts w:ascii="Verdana" w:hAnsi="Verdana"/>
        </w:rPr>
        <w:t xml:space="preserve"> </w:t>
      </w:r>
      <w:r w:rsidRPr="00575BD4">
        <w:rPr>
          <w:rFonts w:ascii="Arial" w:hAnsi="Arial" w:cs="Arial"/>
        </w:rPr>
        <w:t>Psicóloga Constructora Gardilcic Ltda, Obra 158.</w:t>
      </w:r>
      <w:r>
        <w:rPr>
          <w:rFonts w:ascii="Arial" w:hAnsi="Arial" w:cs="Arial"/>
        </w:rPr>
        <w:t>correo electrónico: ksierra</w:t>
      </w:r>
      <w:r w:rsidRPr="00575BD4">
        <w:rPr>
          <w:rFonts w:ascii="Arial" w:hAnsi="Arial" w:cs="Arial"/>
        </w:rPr>
        <w:t>@</w:t>
      </w:r>
      <w:r>
        <w:rPr>
          <w:rFonts w:ascii="Arial" w:hAnsi="Arial" w:cs="Arial"/>
        </w:rPr>
        <w:t>gardilcic.cl.</w:t>
      </w:r>
    </w:p>
    <w:p w:rsidR="007F5042" w:rsidRDefault="007F5042" w:rsidP="00D26C14">
      <w:pPr>
        <w:rPr>
          <w:rFonts w:ascii="Arial" w:hAnsi="Arial" w:cs="Arial"/>
          <w:b/>
          <w:sz w:val="24"/>
          <w:szCs w:val="24"/>
        </w:rPr>
      </w:pPr>
    </w:p>
    <w:p w:rsidR="00225666" w:rsidRPr="00225666" w:rsidRDefault="00225666" w:rsidP="00225666">
      <w:pPr>
        <w:spacing w:before="120" w:after="120"/>
        <w:jc w:val="both"/>
        <w:rPr>
          <w:rFonts w:ascii="Arial" w:hAnsi="Arial" w:cs="Arial"/>
        </w:rPr>
      </w:pPr>
    </w:p>
    <w:p w:rsidR="00225666" w:rsidRDefault="00225666" w:rsidP="00225666">
      <w:pPr>
        <w:spacing w:before="120" w:after="120"/>
        <w:jc w:val="both"/>
        <w:rPr>
          <w:rFonts w:ascii="Arial" w:hAnsi="Arial" w:cs="Arial"/>
          <w:b/>
        </w:rPr>
      </w:pPr>
    </w:p>
    <w:p w:rsidR="003928F8" w:rsidRDefault="003928F8" w:rsidP="003928F8">
      <w:pPr>
        <w:tabs>
          <w:tab w:val="left" w:pos="1220"/>
        </w:tabs>
        <w:ind w:left="3540" w:hanging="3540"/>
        <w:jc w:val="both"/>
        <w:rPr>
          <w:rFonts w:ascii="Arial" w:hAnsi="Arial" w:cs="Arial"/>
          <w:b/>
        </w:rPr>
      </w:pPr>
    </w:p>
    <w:p w:rsidR="003928F8" w:rsidRPr="003928F8" w:rsidRDefault="003928F8" w:rsidP="002A68AA">
      <w:pPr>
        <w:jc w:val="both"/>
        <w:rPr>
          <w:rFonts w:ascii="Arial" w:hAnsi="Arial" w:cs="Arial"/>
          <w:b/>
          <w:sz w:val="24"/>
          <w:szCs w:val="24"/>
        </w:rPr>
      </w:pPr>
    </w:p>
    <w:sectPr w:rsidR="003928F8" w:rsidRPr="003928F8" w:rsidSect="00B85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5E43"/>
    <w:multiLevelType w:val="hybridMultilevel"/>
    <w:tmpl w:val="815C3B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91788"/>
    <w:multiLevelType w:val="hybridMultilevel"/>
    <w:tmpl w:val="0B32C3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649A2"/>
    <w:multiLevelType w:val="hybridMultilevel"/>
    <w:tmpl w:val="3AF899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E200A43"/>
    <w:multiLevelType w:val="hybridMultilevel"/>
    <w:tmpl w:val="3C1C6A42"/>
    <w:lvl w:ilvl="0" w:tplc="23D02A6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0BA73C4"/>
    <w:multiLevelType w:val="hybridMultilevel"/>
    <w:tmpl w:val="CF9E8C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072B3"/>
    <w:multiLevelType w:val="hybridMultilevel"/>
    <w:tmpl w:val="2320F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5701E6"/>
    <w:multiLevelType w:val="hybridMultilevel"/>
    <w:tmpl w:val="EDA8EB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F5"/>
    <w:rsid w:val="00016016"/>
    <w:rsid w:val="0007430E"/>
    <w:rsid w:val="0008666F"/>
    <w:rsid w:val="00162DBA"/>
    <w:rsid w:val="001A3D61"/>
    <w:rsid w:val="001C3195"/>
    <w:rsid w:val="00225666"/>
    <w:rsid w:val="00225CD0"/>
    <w:rsid w:val="002A32B5"/>
    <w:rsid w:val="002A68AA"/>
    <w:rsid w:val="002C23D1"/>
    <w:rsid w:val="002C3B74"/>
    <w:rsid w:val="002F56C0"/>
    <w:rsid w:val="003563C3"/>
    <w:rsid w:val="003928F8"/>
    <w:rsid w:val="003D0654"/>
    <w:rsid w:val="004561F7"/>
    <w:rsid w:val="00482102"/>
    <w:rsid w:val="004A196C"/>
    <w:rsid w:val="004B6AD9"/>
    <w:rsid w:val="004D3DF5"/>
    <w:rsid w:val="00521040"/>
    <w:rsid w:val="00575BD4"/>
    <w:rsid w:val="005B01C8"/>
    <w:rsid w:val="00656C81"/>
    <w:rsid w:val="00667707"/>
    <w:rsid w:val="00670629"/>
    <w:rsid w:val="0069353D"/>
    <w:rsid w:val="006B2A84"/>
    <w:rsid w:val="00732A7F"/>
    <w:rsid w:val="007649AD"/>
    <w:rsid w:val="007B7181"/>
    <w:rsid w:val="007B7967"/>
    <w:rsid w:val="007F0B70"/>
    <w:rsid w:val="007F5042"/>
    <w:rsid w:val="0084456C"/>
    <w:rsid w:val="00846594"/>
    <w:rsid w:val="00853D20"/>
    <w:rsid w:val="0087283A"/>
    <w:rsid w:val="00892A1B"/>
    <w:rsid w:val="008D55A5"/>
    <w:rsid w:val="00934E24"/>
    <w:rsid w:val="009A7459"/>
    <w:rsid w:val="00A33E12"/>
    <w:rsid w:val="00A50ECF"/>
    <w:rsid w:val="00AB081A"/>
    <w:rsid w:val="00AE751F"/>
    <w:rsid w:val="00B213B0"/>
    <w:rsid w:val="00B85F54"/>
    <w:rsid w:val="00C07174"/>
    <w:rsid w:val="00C075EF"/>
    <w:rsid w:val="00C10A05"/>
    <w:rsid w:val="00C37AA7"/>
    <w:rsid w:val="00C833BC"/>
    <w:rsid w:val="00CB393E"/>
    <w:rsid w:val="00CD7559"/>
    <w:rsid w:val="00CE6748"/>
    <w:rsid w:val="00CF241D"/>
    <w:rsid w:val="00D26C14"/>
    <w:rsid w:val="00D60A14"/>
    <w:rsid w:val="00D82286"/>
    <w:rsid w:val="00DB2ADC"/>
    <w:rsid w:val="00DB2C76"/>
    <w:rsid w:val="00E27257"/>
    <w:rsid w:val="00E362A4"/>
    <w:rsid w:val="00E450A1"/>
    <w:rsid w:val="00E77F48"/>
    <w:rsid w:val="00ED2583"/>
    <w:rsid w:val="00EF2E94"/>
    <w:rsid w:val="00F015C5"/>
    <w:rsid w:val="00FB18BD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561F7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3D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3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4561F7"/>
    <w:rPr>
      <w:rFonts w:ascii="Garamond" w:eastAsia="Times New Roman" w:hAnsi="Garamond" w:cs="Times New Roman"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D26C14"/>
    <w:pPr>
      <w:ind w:left="720"/>
      <w:contextualSpacing/>
    </w:pPr>
  </w:style>
  <w:style w:type="character" w:customStyle="1" w:styleId="il">
    <w:name w:val="il"/>
    <w:basedOn w:val="Fuentedeprrafopredeter"/>
    <w:rsid w:val="00521040"/>
  </w:style>
  <w:style w:type="table" w:styleId="Sombreadoclaro-nfasis1">
    <w:name w:val="Light Shading Accent 1"/>
    <w:basedOn w:val="Tablanormal"/>
    <w:uiPriority w:val="60"/>
    <w:rsid w:val="005B01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5B01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561F7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3D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3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4561F7"/>
    <w:rPr>
      <w:rFonts w:ascii="Garamond" w:eastAsia="Times New Roman" w:hAnsi="Garamond" w:cs="Times New Roman"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D26C14"/>
    <w:pPr>
      <w:ind w:left="720"/>
      <w:contextualSpacing/>
    </w:pPr>
  </w:style>
  <w:style w:type="character" w:customStyle="1" w:styleId="il">
    <w:name w:val="il"/>
    <w:basedOn w:val="Fuentedeprrafopredeter"/>
    <w:rsid w:val="00521040"/>
  </w:style>
  <w:style w:type="table" w:styleId="Sombreadoclaro-nfasis1">
    <w:name w:val="Light Shading Accent 1"/>
    <w:basedOn w:val="Tablanormal"/>
    <w:uiPriority w:val="60"/>
    <w:rsid w:val="005B01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5B01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Baez003@codel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d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ksierra</dc:creator>
  <cp:lastModifiedBy>Usuario de Windows</cp:lastModifiedBy>
  <cp:revision>2</cp:revision>
  <dcterms:created xsi:type="dcterms:W3CDTF">2014-12-03T13:20:00Z</dcterms:created>
  <dcterms:modified xsi:type="dcterms:W3CDTF">2014-12-03T13:20:00Z</dcterms:modified>
</cp:coreProperties>
</file>